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Elier Quesada, Gabriel Prieto, Raul Herrero, Rosny Anteno, Yousuf Habouh, Anaika Bien-Aime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Elier Quesada: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Communicate with a group about setting up a CGAL library and working on polygons.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CGAL finally works for me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looking for better ways to partition polygon to hopefully find a way to include navigating around the hole.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large hurdles to note so far.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Got VS Code setup with CGAL. 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Go over the files that the product owner provided us.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 hurdles for now.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Raul Herrero: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Parsed through inherited code in the zip file given by our product leader containing information about our project.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analysis of the codebase given by our product leader.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  <w:t xml:space="preserve">Rosny Antenor: 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Java code for visualization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the Java code that will be given for visualization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  <w:t xml:space="preserve">Yousuf Habouh: 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Reading through email/code sent and beginning to implement it.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Fully implementing the trapezoiding algo and then forming the graph.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Anaika Bien-Aime: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Took a look at the zip file that the product owner sent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look at the zip file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any necessary research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